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left" w:pos="1641" w:leader="none"/>
        </w:tabs>
        <w:spacing w:before="63" w:after="0"/>
        <w:ind w:left="99" w:hanging="0"/>
        <w:jc w:val="center"/>
        <w:rPr/>
      </w:pPr>
      <w:r>
        <w:rPr/>
        <w:t xml:space="preserve">Договор </w:t>
      </w:r>
      <w:r>
        <w:rPr>
          <w:b w:val="false"/>
          <w:u w:val="thick"/>
        </w:rPr>
        <w:t>№</w:t>
        <w:tab/>
      </w:r>
    </w:p>
    <w:p>
      <w:pPr>
        <w:pStyle w:val="Normal"/>
        <w:tabs>
          <w:tab w:val="left" w:pos="702" w:leader="none"/>
          <w:tab w:val="left" w:pos="1142" w:leader="none"/>
          <w:tab w:val="left" w:pos="2459" w:leader="none"/>
        </w:tabs>
        <w:spacing w:before="2" w:after="0"/>
        <w:ind w:left="263" w:hanging="0"/>
        <w:jc w:val="center"/>
        <w:rPr>
          <w:b/>
          <w:b/>
        </w:rPr>
      </w:pPr>
      <w:r>
        <w:rPr>
          <w:b/>
        </w:rPr>
        <w:t>от</w:t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2022г.</w:t>
      </w:r>
    </w:p>
    <w:p>
      <w:pPr>
        <w:pStyle w:val="Style14"/>
        <w:spacing w:before="5" w:after="0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1"/>
        <w:ind w:left="300" w:right="198" w:hanging="0"/>
        <w:jc w:val="center"/>
        <w:rPr/>
      </w:pPr>
      <w:r>
        <w:rPr/>
        <w:t>Об оказании платных образовательных услуг, заключенного в отношении несовершеннолетнего обучающегося.</w:t>
      </w:r>
    </w:p>
    <w:p>
      <w:pPr>
        <w:pStyle w:val="Normal"/>
        <w:spacing w:lineRule="exact" w:line="251"/>
        <w:ind w:left="300" w:hanging="0"/>
        <w:jc w:val="both"/>
        <w:rPr>
          <w:b/>
          <w:b/>
        </w:rPr>
      </w:pPr>
      <w:r>
        <w:rPr>
          <w:b/>
        </w:rPr>
        <w:t>Муниципальное  бюджетное   образовательное   учреждение   «Гимназия №16» (в дальнейшем —</w:t>
      </w:r>
    </w:p>
    <w:p>
      <w:pPr>
        <w:pStyle w:val="Style14"/>
        <w:tabs>
          <w:tab w:val="left" w:pos="1338" w:leader="none"/>
          <w:tab w:val="left" w:pos="3150" w:leader="none"/>
          <w:tab w:val="left" w:pos="4625" w:leader="none"/>
          <w:tab w:val="left" w:pos="5623" w:leader="none"/>
          <w:tab w:val="left" w:pos="7606" w:leader="none"/>
          <w:tab w:val="left" w:pos="8543" w:leader="none"/>
          <w:tab w:val="left" w:pos="10943" w:leader="none"/>
        </w:tabs>
        <w:ind w:left="300" w:right="198" w:hanging="0"/>
        <w:rPr/>
      </w:pPr>
      <w:r>
        <w:rPr>
          <w:b/>
        </w:rPr>
        <w:t xml:space="preserve">«Исполнитель») </w:t>
      </w:r>
      <w:r>
        <w:rPr/>
        <w:t>на основании лицензии № 78503, выданной Министерством образования Московской области 12 октября 2020 г, и свидетельства о государственной аккредитации № 0000601, выданного 31.12.2013 г. Министерством образования Московской области, в лице директора Лобановой Ирины Юрьевны, действующего на основании Устава (в дальнейшем – «Исполнитель») ,</w:t>
        <w:tab/>
        <w:t>и</w:t>
      </w:r>
    </w:p>
    <w:p>
      <w:pPr>
        <w:pStyle w:val="Style14"/>
        <w:tabs>
          <w:tab w:val="left" w:pos="10406" w:leader="none"/>
        </w:tabs>
        <w:spacing w:before="6" w:after="0"/>
        <w:ind w:left="0" w:hanging="0"/>
        <w:jc w:val="left"/>
        <w:rPr>
          <w:sz w:val="17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4461510" cy="1270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7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.25pt" to="387.2pt,12.25pt" ID="shape_0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  <w:r>
        <w:rPr>
          <w:sz w:val="17"/>
        </w:rPr>
        <w:tab/>
      </w:r>
    </w:p>
    <w:p>
      <w:pPr>
        <w:pStyle w:val="Style14"/>
        <w:tabs>
          <w:tab w:val="left" w:pos="10406" w:leader="none"/>
        </w:tabs>
        <w:spacing w:before="6" w:after="0"/>
        <w:ind w:left="0" w:hanging="0"/>
        <w:jc w:val="left"/>
        <w:rPr>
          <w:sz w:val="17"/>
        </w:rPr>
      </w:pPr>
      <w:r>
        <w:rPr>
          <w:sz w:val="17"/>
        </w:rPr>
      </w:r>
    </w:p>
    <w:p>
      <w:pPr>
        <w:pStyle w:val="Style14"/>
        <w:spacing w:lineRule="exact" w:line="225"/>
        <w:ind w:left="355" w:hanging="0"/>
        <w:rPr/>
      </w:pPr>
      <w:r>
        <w:rPr/>
        <w:t>(в дальнейшем -«Заказчик»),заключили в соответствии с Гражданским кодексом Российской Федерации,</w:t>
      </w:r>
    </w:p>
    <w:p>
      <w:pPr>
        <w:pStyle w:val="Style14"/>
        <w:ind w:left="300" w:right="198" w:hanging="0"/>
        <w:rPr/>
      </w:pPr>
      <w:r>
        <w:rPr/>
        <w:t>законами «Об образовании в Российской федерации» от 29.12.2012 №273-ФЗ и «О защите прав потребителей», а так же Правилами оказания платных образовательных услуг, утвержденными Постановлением Правительства Российской Федерации от15.08.2013 №706, настоящий договор о нижеследующем:</w:t>
      </w:r>
    </w:p>
    <w:p>
      <w:pPr>
        <w:pStyle w:val="1"/>
        <w:numPr>
          <w:ilvl w:val="0"/>
          <w:numId w:val="1"/>
        </w:numPr>
        <w:tabs>
          <w:tab w:val="left" w:pos="521" w:leader="none"/>
        </w:tabs>
        <w:spacing w:lineRule="exact" w:line="251" w:before="3" w:after="0"/>
        <w:jc w:val="center"/>
        <w:rPr/>
      </w:pPr>
      <w:r>
        <w:rPr/>
        <w:t>Предмет договора</w:t>
      </w:r>
    </w:p>
    <w:p>
      <w:pPr>
        <w:pStyle w:val="Style14"/>
        <w:tabs>
          <w:tab w:val="left" w:pos="1464" w:leader="none"/>
          <w:tab w:val="left" w:pos="3423" w:leader="none"/>
          <w:tab w:val="left" w:pos="8189" w:leader="none"/>
          <w:tab w:val="left" w:pos="9490" w:leader="none"/>
        </w:tabs>
        <w:ind w:left="300" w:right="148" w:hanging="0"/>
        <w:rPr/>
      </w:pPr>
      <w:r>
        <w:rPr/>
        <w:t>Исполнитель предоставляет в отношении Заказчика</w:t>
      </w:r>
      <w:r>
        <w:rPr>
          <w:u w:val="single"/>
        </w:rPr>
        <w:tab/>
        <w:tab/>
      </w:r>
      <w:r>
        <w:rPr/>
        <w:t>,                                      20___года рождения, (именуемого в дальнейшем — «Обучающийся»),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группе в соответствии с рабочим учебным планом составляет  месяцев     (с 19 сентября 2022 года по</w:t>
      </w:r>
      <w:r>
        <w:rPr>
          <w:u w:val="none"/>
        </w:rPr>
        <w:t xml:space="preserve"> 31 мая </w:t>
      </w:r>
      <w:r>
        <w:rPr/>
        <w:t>2023  года включительно).</w:t>
      </w:r>
    </w:p>
    <w:p>
      <w:pPr>
        <w:pStyle w:val="1"/>
        <w:numPr>
          <w:ilvl w:val="0"/>
          <w:numId w:val="1"/>
        </w:numPr>
        <w:tabs>
          <w:tab w:val="left" w:pos="521" w:leader="none"/>
        </w:tabs>
        <w:spacing w:lineRule="exact" w:line="250" w:before="4" w:after="0"/>
        <w:jc w:val="center"/>
        <w:rPr/>
      </w:pPr>
      <w:r>
        <w:rPr/>
        <w:t>Обязанности Исполнителя</w:t>
      </w:r>
    </w:p>
    <w:p>
      <w:pPr>
        <w:pStyle w:val="Style14"/>
        <w:spacing w:lineRule="exact" w:line="250"/>
        <w:ind w:left="420" w:hanging="0"/>
        <w:rPr/>
      </w:pPr>
      <w:r>
        <w:rPr/>
        <w:t>Исполнитель обязан:</w:t>
      </w:r>
    </w:p>
    <w:p>
      <w:pPr>
        <w:pStyle w:val="ListParagraph"/>
        <w:numPr>
          <w:ilvl w:val="1"/>
          <w:numId w:val="1"/>
        </w:numPr>
        <w:tabs>
          <w:tab w:val="left" w:pos="915" w:leader="none"/>
        </w:tabs>
        <w:spacing w:before="2" w:after="0"/>
        <w:ind w:left="300" w:right="199" w:firstLine="160"/>
        <w:rPr/>
      </w:pPr>
      <w:r>
        <w:rPr/>
        <w:t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>
      <w:pPr>
        <w:pStyle w:val="ListParagraph"/>
        <w:numPr>
          <w:ilvl w:val="1"/>
          <w:numId w:val="1"/>
        </w:numPr>
        <w:tabs>
          <w:tab w:val="left" w:pos="965" w:leader="none"/>
        </w:tabs>
        <w:ind w:left="300" w:right="200" w:firstLine="160"/>
        <w:rPr/>
      </w:pPr>
      <w:r>
        <w:rPr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ListParagraph"/>
        <w:numPr>
          <w:ilvl w:val="1"/>
          <w:numId w:val="1"/>
        </w:numPr>
        <w:tabs>
          <w:tab w:val="left" w:pos="919" w:leader="none"/>
        </w:tabs>
        <w:ind w:left="300" w:right="196" w:firstLine="160"/>
        <w:rPr/>
      </w:pPr>
      <w:r>
        <w:rPr/>
        <w:t>Вовремя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>
      <w:pPr>
        <w:pStyle w:val="ListParagraph"/>
        <w:numPr>
          <w:ilvl w:val="1"/>
          <w:numId w:val="1"/>
        </w:numPr>
        <w:tabs>
          <w:tab w:val="left" w:pos="970" w:leader="none"/>
        </w:tabs>
        <w:ind w:left="300" w:right="198" w:firstLine="160"/>
        <w:rPr/>
      </w:pPr>
      <w:r>
        <w:rPr/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 без оплаты.</w:t>
      </w:r>
    </w:p>
    <w:p>
      <w:pPr>
        <w:pStyle w:val="ListParagraph"/>
        <w:numPr>
          <w:ilvl w:val="1"/>
          <w:numId w:val="1"/>
        </w:numPr>
        <w:tabs>
          <w:tab w:val="left" w:pos="895" w:leader="none"/>
        </w:tabs>
        <w:ind w:left="300" w:right="199" w:firstLine="160"/>
        <w:rPr/>
      </w:pPr>
      <w:r>
        <w:rPr/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невозможными ли педагогически нецелесообразным оказание данных услуг.</w:t>
      </w:r>
    </w:p>
    <w:p>
      <w:pPr>
        <w:pStyle w:val="1"/>
        <w:numPr>
          <w:ilvl w:val="0"/>
          <w:numId w:val="1"/>
        </w:numPr>
        <w:tabs>
          <w:tab w:val="left" w:pos="682" w:leader="none"/>
        </w:tabs>
        <w:spacing w:lineRule="exact" w:line="251" w:before="3" w:after="0"/>
        <w:ind w:left="681" w:hanging="222"/>
        <w:jc w:val="center"/>
        <w:rPr/>
      </w:pPr>
      <w:r>
        <w:rPr/>
        <w:t>Обязанности Заказчика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spacing w:lineRule="exact" w:line="251"/>
        <w:ind w:left="847" w:hanging="388"/>
        <w:rPr/>
      </w:pPr>
      <w:r>
        <w:rPr/>
        <w:t>Своевременно вносить плату за предоставленные услуги,указанныевразделе1настоящегодоговора.</w:t>
      </w:r>
    </w:p>
    <w:p>
      <w:pPr>
        <w:pStyle w:val="ListParagraph"/>
        <w:numPr>
          <w:ilvl w:val="1"/>
          <w:numId w:val="1"/>
        </w:numPr>
        <w:tabs>
          <w:tab w:val="left" w:pos="917" w:leader="none"/>
        </w:tabs>
        <w:ind w:left="300" w:right="201" w:firstLine="160"/>
        <w:rPr/>
      </w:pPr>
      <w:r>
        <w:rPr/>
        <w:t>Незамедлительно сообщать руководителю Исполнителя об изменении контактного телефона и места жительства.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spacing w:lineRule="exact" w:line="252"/>
        <w:ind w:left="847" w:hanging="388"/>
        <w:rPr/>
      </w:pPr>
      <w:r>
        <w:rPr/>
        <w:t>Извещать руководителя Исполнителя об уважительных причинах отсутствия Обучающегося на занятиях.</w:t>
      </w:r>
    </w:p>
    <w:p>
      <w:pPr>
        <w:pStyle w:val="ListParagraph"/>
        <w:numPr>
          <w:ilvl w:val="1"/>
          <w:numId w:val="1"/>
        </w:numPr>
        <w:tabs>
          <w:tab w:val="left" w:pos="924" w:leader="none"/>
        </w:tabs>
        <w:ind w:left="300" w:right="199" w:firstLine="160"/>
        <w:rPr/>
      </w:pPr>
      <w:r>
        <w:rPr/>
        <w:t>По просьбе Исполнителя приходить для беседы при наличии претензий Исполнителя к поведению Обучающегося или  его отношению к получению дополнительных образовательных услуг.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spacing w:lineRule="exact" w:line="252"/>
        <w:ind w:left="847" w:hanging="388"/>
        <w:rPr/>
      </w:pPr>
      <w:r>
        <w:rPr/>
        <w:t>Проявлять уважение к педагогам, администрации и техническому персоналу Исполнителя.</w:t>
      </w:r>
    </w:p>
    <w:p>
      <w:pPr>
        <w:pStyle w:val="ListParagraph"/>
        <w:numPr>
          <w:ilvl w:val="1"/>
          <w:numId w:val="1"/>
        </w:numPr>
        <w:tabs>
          <w:tab w:val="left" w:pos="1035" w:leader="none"/>
        </w:tabs>
        <w:ind w:left="300" w:right="202" w:firstLine="160"/>
        <w:rPr/>
      </w:pPr>
      <w:r>
        <w:rPr/>
        <w:t>Возмещать ущерб, причиненный Обучающимся имуществу Исполнителя в соответствии с законодательством Российской Федерации..</w:t>
      </w:r>
    </w:p>
    <w:p>
      <w:pPr>
        <w:pStyle w:val="ListParagraph"/>
        <w:numPr>
          <w:ilvl w:val="1"/>
          <w:numId w:val="1"/>
        </w:numPr>
        <w:tabs>
          <w:tab w:val="left" w:pos="919" w:leader="none"/>
        </w:tabs>
        <w:ind w:left="300" w:right="198" w:firstLine="160"/>
        <w:rPr/>
      </w:pPr>
      <w:r>
        <w:rPr/>
        <w:t>В случае выявления заболевания Обучающегося (по заключению 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spacing w:before="2" w:after="0"/>
        <w:ind w:left="847" w:hanging="388"/>
        <w:rPr/>
      </w:pPr>
      <w:r>
        <w:rPr/>
        <w:t>Обеспечить посещение Обучающимся занятий согласно учебному расписанию.</w:t>
      </w:r>
    </w:p>
    <w:p>
      <w:pPr>
        <w:pStyle w:val="1"/>
        <w:numPr>
          <w:ilvl w:val="0"/>
          <w:numId w:val="1"/>
        </w:numPr>
        <w:tabs>
          <w:tab w:val="left" w:pos="682" w:leader="none"/>
        </w:tabs>
        <w:spacing w:lineRule="exact" w:line="250" w:before="4" w:after="0"/>
        <w:ind w:left="681" w:hanging="222"/>
        <w:jc w:val="center"/>
        <w:rPr/>
      </w:pPr>
      <w:r>
        <w:rPr/>
        <w:t>Права Исполнителя, Заказчика, Обучающегося</w:t>
      </w:r>
    </w:p>
    <w:p>
      <w:pPr>
        <w:pStyle w:val="ListParagraph"/>
        <w:numPr>
          <w:ilvl w:val="1"/>
          <w:numId w:val="1"/>
        </w:numPr>
        <w:tabs>
          <w:tab w:val="left" w:pos="893" w:leader="none"/>
        </w:tabs>
        <w:ind w:left="300" w:right="197" w:firstLine="160"/>
        <w:rPr/>
      </w:pPr>
      <w:r>
        <w:rPr/>
        <w:t>Исполнитель вправе отказать Заказчику в заключении договора на новый срок по истечении действия настоящего договора, если Заказчики Обучающийся в период его действия допуска 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>
      <w:pPr>
        <w:pStyle w:val="ListParagraph"/>
        <w:numPr>
          <w:ilvl w:val="1"/>
          <w:numId w:val="1"/>
        </w:numPr>
        <w:tabs>
          <w:tab w:val="left" w:pos="900" w:leader="none"/>
        </w:tabs>
        <w:ind w:left="300" w:right="206" w:firstLine="160"/>
        <w:rPr/>
      </w:pPr>
      <w:r>
        <w:rPr/>
        <w:t>Исполнитель вправе приостановить оказание услуг, указанных в разделе 1 настоящего договора, если Заказчик не произвел оплату в срок, установленный п. 5.2 настоящего договора.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ind w:left="847" w:hanging="388"/>
        <w:rPr/>
      </w:pPr>
      <w:r>
        <w:rPr/>
        <w:t>Заказчик в праве требовать от Исполнителя предоставления информации:</w:t>
      </w:r>
    </w:p>
    <w:p>
      <w:pPr>
        <w:pStyle w:val="Style14"/>
        <w:spacing w:before="78" w:after="0"/>
        <w:ind w:left="300" w:right="204" w:firstLine="160"/>
        <w:rPr/>
      </w:pPr>
      <w:r>
        <w:rPr/>
        <w:t>По вопросам, касающимся организации обеспечения надлежащего исполнения услуг, предусмотренных разделом 1настоящегодоговора, образовательной деятельности Исполнителя и перспектив ее развития;</w:t>
      </w:r>
    </w:p>
    <w:p>
      <w:pPr>
        <w:pStyle w:val="Style14"/>
        <w:spacing w:before="1" w:after="0"/>
        <w:ind w:left="300" w:right="202" w:firstLine="165"/>
        <w:rPr/>
      </w:pPr>
      <w:r>
        <w:rPr/>
        <w:t>о личных достижениях, поведении, отношении Обучающегося к занятиям и его способностях в отношении данного вида спорта.</w:t>
      </w:r>
    </w:p>
    <w:p>
      <w:pPr>
        <w:pStyle w:val="Style14"/>
        <w:ind w:left="300" w:right="199" w:firstLine="160"/>
        <w:rPr/>
      </w:pPr>
      <w:r>
        <w:rPr/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>
      <w:pPr>
        <w:pStyle w:val="ListParagraph"/>
        <w:numPr>
          <w:ilvl w:val="1"/>
          <w:numId w:val="1"/>
        </w:numPr>
        <w:tabs>
          <w:tab w:val="left" w:pos="826" w:leader="none"/>
        </w:tabs>
        <w:ind w:left="825" w:hanging="387"/>
        <w:rPr/>
      </w:pPr>
      <w:r>
        <w:rPr/>
        <w:t>Обучающийся вправе:</w:t>
      </w:r>
    </w:p>
    <w:p>
      <w:pPr>
        <w:pStyle w:val="Style14"/>
        <w:spacing w:lineRule="exact" w:line="244" w:before="1" w:after="0"/>
        <w:ind w:left="439" w:hanging="0"/>
        <w:rPr/>
      </w:pPr>
      <w:r>
        <w:rPr/>
        <w:t>Получить услуги, предусмотренные разделом 1 настоящего договора;</w:t>
      </w:r>
    </w:p>
    <w:p>
      <w:pPr>
        <w:pStyle w:val="Style14"/>
        <w:spacing w:lineRule="auto" w:line="218" w:before="8" w:after="0"/>
        <w:ind w:left="439" w:right="1133" w:hanging="0"/>
        <w:rPr/>
      </w:pPr>
      <w:r>
        <w:rPr/>
        <w:t>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умений и критериях этой оценки;</w:t>
      </w:r>
    </w:p>
    <w:p>
      <w:pPr>
        <w:pStyle w:val="Style14"/>
        <w:spacing w:lineRule="auto" w:line="218"/>
        <w:ind w:left="300" w:right="200" w:firstLine="139"/>
        <w:rPr/>
      </w:pPr>
      <w:r>
        <w:rPr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>
      <w:pPr>
        <w:pStyle w:val="1"/>
        <w:numPr>
          <w:ilvl w:val="0"/>
          <w:numId w:val="1"/>
        </w:numPr>
        <w:tabs>
          <w:tab w:val="left" w:pos="660" w:leader="none"/>
        </w:tabs>
        <w:spacing w:lineRule="exact" w:line="228"/>
        <w:ind w:left="660" w:hanging="221"/>
        <w:jc w:val="center"/>
        <w:rPr/>
      </w:pPr>
      <w:r>
        <w:rPr/>
        <w:t>Оплата услуг</w:t>
      </w:r>
    </w:p>
    <w:p>
      <w:pPr>
        <w:pStyle w:val="ListParagraph"/>
        <w:numPr>
          <w:ilvl w:val="1"/>
          <w:numId w:val="1"/>
        </w:numPr>
        <w:tabs>
          <w:tab w:val="left" w:pos="876" w:leader="none"/>
        </w:tabs>
        <w:spacing w:lineRule="exact" w:line="232"/>
        <w:ind w:left="875" w:hanging="416"/>
        <w:rPr>
          <w:b/>
          <w:b/>
        </w:rPr>
      </w:pPr>
      <w:r>
        <w:rPr/>
        <w:t xml:space="preserve">Заказчик ежемесячно в рублях оплачивает услуги, указанные в разделе 1 настоящего договора: </w:t>
      </w:r>
      <w:r>
        <w:rPr>
          <w:b/>
        </w:rPr>
        <w:t>в сумме</w:t>
      </w:r>
    </w:p>
    <w:p>
      <w:pPr>
        <w:pStyle w:val="1"/>
        <w:tabs>
          <w:tab w:val="left" w:pos="1233" w:leader="none"/>
          <w:tab w:val="left" w:pos="3122" w:leader="none"/>
          <w:tab w:val="left" w:pos="10991" w:leader="none"/>
        </w:tabs>
        <w:spacing w:lineRule="auto" w:line="218" w:before="9" w:after="0"/>
        <w:ind w:left="300" w:right="198" w:hanging="0"/>
        <w:rPr/>
      </w:pPr>
      <w:r>
        <w:rPr>
          <w:u w:val="single"/>
        </w:rPr>
        <w:t>1920</w:t>
      </w:r>
      <w:r>
        <w:rPr/>
        <w:t xml:space="preserve"> (</w:t>
      </w:r>
      <w:r>
        <w:rPr>
          <w:u w:val="single"/>
        </w:rPr>
        <w:t>одна тысяча девятьсот двадцать рублей</w:t>
      </w:r>
      <w:r>
        <w:rPr/>
        <w:t>) рублей при посещении всех занятий. Стоимость 1 занятия (</w:t>
      </w:r>
      <w:r>
        <w:rPr>
          <w:u w:val="single"/>
        </w:rPr>
        <w:t>240</w:t>
      </w:r>
      <w:r>
        <w:rPr/>
        <w:t>) рублей.</w:t>
      </w:r>
    </w:p>
    <w:p>
      <w:pPr>
        <w:pStyle w:val="ListParagraph"/>
        <w:numPr>
          <w:ilvl w:val="1"/>
          <w:numId w:val="1"/>
        </w:numPr>
        <w:tabs>
          <w:tab w:val="left" w:pos="919" w:leader="none"/>
        </w:tabs>
        <w:spacing w:lineRule="auto" w:line="218"/>
        <w:ind w:left="300" w:right="198" w:firstLine="160"/>
        <w:rPr/>
      </w:pPr>
      <w:r>
        <w:rPr/>
        <w:t xml:space="preserve">Оплата за фактически полученные платные образовательные услуги заказчик производит по итогам календарного месяца </w:t>
      </w:r>
      <w:r>
        <w:rPr>
          <w:b/>
        </w:rPr>
        <w:t>не позднее 5-го числа месяца</w:t>
      </w:r>
      <w:r>
        <w:rPr/>
        <w:t>, следующего за отчетным, путем банковского перевода на лицевой счет Исполнителя.</w:t>
      </w:r>
    </w:p>
    <w:p>
      <w:pPr>
        <w:pStyle w:val="1"/>
        <w:numPr>
          <w:ilvl w:val="0"/>
          <w:numId w:val="1"/>
        </w:numPr>
        <w:tabs>
          <w:tab w:val="left" w:pos="682" w:leader="none"/>
        </w:tabs>
        <w:spacing w:lineRule="exact" w:line="225"/>
        <w:ind w:left="681" w:hanging="222"/>
        <w:jc w:val="center"/>
        <w:rPr/>
      </w:pPr>
      <w:r>
        <w:rPr/>
        <w:t>Основания изменения и расторжения договора</w:t>
      </w:r>
    </w:p>
    <w:p>
      <w:pPr>
        <w:pStyle w:val="ListParagraph"/>
        <w:numPr>
          <w:ilvl w:val="1"/>
          <w:numId w:val="1"/>
        </w:numPr>
        <w:tabs>
          <w:tab w:val="left" w:pos="848" w:leader="none"/>
        </w:tabs>
        <w:spacing w:lineRule="auto" w:line="218"/>
        <w:ind w:left="300" w:right="198" w:firstLine="160"/>
        <w:rPr/>
      </w:pPr>
      <w:r>
        <w:rPr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val="left" w:pos="908" w:leader="none"/>
        </w:tabs>
        <w:spacing w:lineRule="auto" w:line="218"/>
        <w:ind w:left="300" w:right="198" w:firstLine="160"/>
        <w:rPr/>
      </w:pPr>
      <w:r>
        <w:rPr/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а также в случае одностороннего отказа от исполнения договора в случаях, предусмотренных законом и пунктами6.3-6.5 настоящего договора.</w:t>
      </w:r>
    </w:p>
    <w:p>
      <w:pPr>
        <w:pStyle w:val="ListParagraph"/>
        <w:numPr>
          <w:ilvl w:val="1"/>
          <w:numId w:val="1"/>
        </w:numPr>
        <w:tabs>
          <w:tab w:val="left" w:pos="867" w:leader="none"/>
        </w:tabs>
        <w:ind w:left="300" w:right="199" w:firstLine="141"/>
        <w:rPr/>
      </w:pPr>
      <w:r>
        <w:rPr/>
        <w:t>Заказчик вправе в любое время с согласия Обучающегося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>
      <w:pPr>
        <w:pStyle w:val="ListParagraph"/>
        <w:numPr>
          <w:ilvl w:val="1"/>
          <w:numId w:val="1"/>
        </w:numPr>
        <w:tabs>
          <w:tab w:val="left" w:pos="881" w:leader="none"/>
        </w:tabs>
        <w:ind w:left="300" w:right="198" w:firstLine="160"/>
        <w:rPr/>
      </w:pPr>
      <w:r>
        <w:rPr/>
        <w:t>Исполнитель вправе отказаться от исполнения договора, если Заказчик нарушил сроки оплаты услуг по настоящему договору более, чем на десять дней.</w:t>
      </w:r>
    </w:p>
    <w:p>
      <w:pPr>
        <w:pStyle w:val="ListParagraph"/>
        <w:numPr>
          <w:ilvl w:val="1"/>
          <w:numId w:val="1"/>
        </w:numPr>
        <w:tabs>
          <w:tab w:val="left" w:pos="912" w:leader="none"/>
        </w:tabs>
        <w:ind w:left="300" w:right="199" w:firstLine="160"/>
        <w:rPr/>
      </w:pPr>
      <w:r>
        <w:rPr/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проведению занятий, Исполнитель вправе отказаться от исполнения договора, если после двух письменных предупреждений Заказчика и Обучающегося последний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>
      <w:pPr>
        <w:pStyle w:val="1"/>
        <w:numPr>
          <w:ilvl w:val="0"/>
          <w:numId w:val="1"/>
        </w:numPr>
        <w:tabs>
          <w:tab w:val="left" w:pos="783" w:leader="none"/>
        </w:tabs>
        <w:ind w:left="300" w:right="205" w:firstLine="160"/>
        <w:jc w:val="center"/>
        <w:rPr/>
      </w:pPr>
      <w:r>
        <w:rPr/>
        <w:t>Ответственность за неисполнение или ненадлежащее исполнение обязательств по настоящему договору</w:t>
      </w:r>
    </w:p>
    <w:p>
      <w:pPr>
        <w:pStyle w:val="ListParagraph"/>
        <w:numPr>
          <w:ilvl w:val="1"/>
          <w:numId w:val="1"/>
        </w:numPr>
        <w:tabs>
          <w:tab w:val="left" w:pos="946" w:leader="none"/>
        </w:tabs>
        <w:ind w:left="300" w:right="201" w:firstLine="160"/>
        <w:rPr/>
      </w:pPr>
      <w:r>
        <w:rPr/>
        <w:t>Исполнитель несет ответственность за недостатки оказанных услуг,  предусмотренных разделом 1 настоящего договора, в том числе за оказание их не в полном объеме, предусмотренном планом занятий, за нарушение сроков оказания указанных услуг,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val="left" w:pos="960" w:leader="none"/>
        </w:tabs>
        <w:ind w:left="300" w:right="198" w:firstLine="160"/>
        <w:rPr/>
      </w:pPr>
      <w:r>
        <w:rPr/>
        <w:t>Заказчик обязан полностью оплатить услуги, указанные в разделе 1 настоящего договора, при невозможности их исполнения, возникшей по его вине и (или)вине Обучающегося.</w:t>
      </w:r>
    </w:p>
    <w:p>
      <w:pPr>
        <w:pStyle w:val="1"/>
        <w:numPr>
          <w:ilvl w:val="0"/>
          <w:numId w:val="1"/>
        </w:numPr>
        <w:tabs>
          <w:tab w:val="left" w:pos="682" w:leader="none"/>
        </w:tabs>
        <w:spacing w:lineRule="exact" w:line="250"/>
        <w:ind w:left="681" w:hanging="222"/>
        <w:jc w:val="center"/>
        <w:rPr/>
      </w:pPr>
      <w:r>
        <w:rPr/>
        <w:t>Срок действия договора и другие условия</w:t>
      </w:r>
    </w:p>
    <w:p>
      <w:pPr>
        <w:pStyle w:val="ListParagraph"/>
        <w:numPr>
          <w:ilvl w:val="1"/>
          <w:numId w:val="1"/>
        </w:numPr>
        <w:tabs>
          <w:tab w:val="left" w:pos="867" w:leader="none"/>
        </w:tabs>
        <w:spacing w:lineRule="exact" w:line="250"/>
        <w:ind w:left="866" w:hanging="387"/>
        <w:rPr/>
      </w:pPr>
      <w:r>
        <w:rPr/>
        <w:t>Настоящий договор вступает в силу со дня его заключения сторонами и действует до31мая2023г.</w:t>
      </w:r>
    </w:p>
    <w:p>
      <w:pPr>
        <w:pStyle w:val="ListParagraph"/>
        <w:numPr>
          <w:ilvl w:val="1"/>
          <w:numId w:val="1"/>
        </w:numPr>
        <w:tabs>
          <w:tab w:val="left" w:pos="919" w:leader="none"/>
        </w:tabs>
        <w:ind w:left="300" w:right="198" w:firstLine="180"/>
        <w:rPr/>
      </w:pPr>
      <w:r>
        <w:rPr/>
        <w:t>Договор составлен в двух экземплярах, имеющих равную юридическую силу, один экземпляр— для Исполнителя и один— для Заказчика.</w:t>
      </w:r>
    </w:p>
    <w:p>
      <w:pPr>
        <w:pStyle w:val="1"/>
        <w:numPr>
          <w:ilvl w:val="0"/>
          <w:numId w:val="1"/>
        </w:numPr>
        <w:tabs>
          <w:tab w:val="left" w:pos="701" w:leader="none"/>
        </w:tabs>
        <w:spacing w:before="0" w:after="6"/>
        <w:ind w:left="700" w:hanging="221"/>
        <w:jc w:val="center"/>
        <w:rPr/>
      </w:pPr>
      <w:r>
        <w:rPr/>
        <w:t>Адреса, реквизиты, подписи сторон</w:t>
      </w:r>
    </w:p>
    <w:tbl>
      <w:tblPr>
        <w:tblStyle w:val="TableNormal"/>
        <w:tblW w:w="11058" w:type="dxa"/>
        <w:jc w:val="left"/>
        <w:tblInd w:w="10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89"/>
        <w:gridCol w:w="5268"/>
      </w:tblGrid>
      <w:tr>
        <w:trPr>
          <w:trHeight w:val="3439" w:hRule="atLeast"/>
        </w:trPr>
        <w:tc>
          <w:tcPr>
            <w:tcW w:w="5789" w:type="dxa"/>
            <w:tcBorders/>
            <w:shd w:color="auto" w:fill="auto" w:val="clear"/>
          </w:tcPr>
          <w:p>
            <w:pPr>
              <w:pStyle w:val="TableParagraph"/>
              <w:spacing w:lineRule="exact" w:line="221"/>
              <w:ind w:left="200" w:hanging="0"/>
              <w:rPr>
                <w:sz w:val="20"/>
              </w:rPr>
            </w:pPr>
            <w:r>
              <w:rPr>
                <w:sz w:val="20"/>
              </w:rPr>
              <w:t>Исполнитель:</w:t>
            </w:r>
          </w:p>
          <w:p>
            <w:pPr>
              <w:pStyle w:val="TableParagraph"/>
              <w:spacing w:before="39" w:after="0"/>
              <w:ind w:left="200" w:hanging="0"/>
              <w:rPr>
                <w:sz w:val="20"/>
              </w:rPr>
            </w:pPr>
            <w:r>
              <w:rPr>
                <w:sz w:val="20"/>
              </w:rPr>
              <w:t>МБОУ «Гимназия№16»</w:t>
            </w:r>
          </w:p>
          <w:p>
            <w:pPr>
              <w:pStyle w:val="TableParagraph"/>
              <w:spacing w:before="36" w:after="0"/>
              <w:ind w:left="200" w:hanging="0"/>
              <w:rPr>
                <w:sz w:val="20"/>
              </w:rPr>
            </w:pPr>
            <w:r>
              <w:rPr>
                <w:sz w:val="20"/>
              </w:rPr>
              <w:t>ИНН/КПП5029100046 /502901001</w:t>
            </w:r>
          </w:p>
          <w:p>
            <w:pPr>
              <w:pStyle w:val="TableParagraph"/>
              <w:spacing w:lineRule="auto" w:line="276" w:before="39" w:after="0"/>
              <w:ind w:left="252" w:right="2113" w:hanging="53"/>
              <w:rPr/>
            </w:pPr>
            <w:r>
              <w:rPr>
                <w:sz w:val="20"/>
              </w:rPr>
              <w:t>Адрес:141006, г.Мытищи, МО, ул. Белобородова, д. 5</w:t>
            </w:r>
          </w:p>
          <w:p>
            <w:pPr>
              <w:pStyle w:val="TableParagraph"/>
              <w:ind w:left="200" w:hanging="0"/>
              <w:rPr>
                <w:sz w:val="20"/>
              </w:rPr>
            </w:pPr>
            <w:r>
              <w:rPr>
                <w:sz w:val="20"/>
              </w:rPr>
              <w:t>Телефон:+7(495)583-12-32</w:t>
            </w:r>
          </w:p>
          <w:p>
            <w:pPr>
              <w:pStyle w:val="TableParagraph"/>
              <w:spacing w:before="39" w:after="0"/>
              <w:ind w:left="200" w:hanging="0"/>
              <w:rPr>
                <w:sz w:val="20"/>
              </w:rPr>
            </w:pPr>
            <w:r>
              <w:rPr>
                <w:sz w:val="20"/>
              </w:rPr>
              <w:t>Банковские реквизиты:</w:t>
            </w:r>
          </w:p>
          <w:p>
            <w:pPr>
              <w:pStyle w:val="TableParagraph"/>
              <w:spacing w:before="36" w:after="0"/>
              <w:ind w:left="200" w:hanging="0"/>
              <w:rPr>
                <w:sz w:val="20"/>
              </w:rPr>
            </w:pPr>
            <w:r>
              <w:rPr>
                <w:sz w:val="20"/>
              </w:rPr>
              <w:t>Р/с:03234643467460004800</w:t>
            </w:r>
          </w:p>
          <w:p>
            <w:pPr>
              <w:pStyle w:val="TableParagraph"/>
              <w:spacing w:lineRule="auto" w:line="276" w:before="39" w:after="0"/>
              <w:ind w:left="200" w:right="1152" w:hanging="0"/>
              <w:rPr>
                <w:sz w:val="20"/>
              </w:rPr>
            </w:pPr>
            <w:r>
              <w:rPr>
                <w:sz w:val="20"/>
              </w:rPr>
              <w:t>ГУ БАНКА РОССИИ ПО ЦФО//УФК ПО МОСКОВСКОЙ ОБЛАСТИ, г.МоскваБИК004525987л/с 20486Э41220</w:t>
            </w:r>
          </w:p>
          <w:p>
            <w:pPr>
              <w:pStyle w:val="TableParagraph"/>
              <w:tabs>
                <w:tab w:val="left" w:pos="2707" w:leader="none"/>
              </w:tabs>
              <w:spacing w:lineRule="exact" w:line="229"/>
              <w:ind w:left="200" w:hanging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И.Ю.Лобанова</w:t>
            </w:r>
          </w:p>
          <w:p>
            <w:pPr>
              <w:pStyle w:val="TableParagraph"/>
              <w:spacing w:lineRule="exact" w:line="210" w:before="36" w:after="0"/>
              <w:ind w:left="200" w:hanging="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5268" w:type="dxa"/>
            <w:tcBorders/>
            <w:shd w:color="auto" w:fill="auto" w:val="clear"/>
          </w:tcPr>
          <w:p>
            <w:pPr>
              <w:pStyle w:val="TableParagraph"/>
              <w:spacing w:lineRule="exact" w:line="221"/>
              <w:ind w:hanging="0"/>
              <w:rPr/>
            </w:pPr>
            <w:r>
              <w:rPr>
                <w:sz w:val="20"/>
              </w:rPr>
              <w:t>Заказчик(родитель или законный представитель):</w:t>
            </w:r>
          </w:p>
          <w:p>
            <w:pPr>
              <w:pStyle w:val="TableParagraph"/>
              <w:spacing w:lineRule="exact" w:line="221"/>
              <w:ind w:hanging="0"/>
              <w:rPr/>
            </w:pPr>
            <w:r>
              <w:rPr>
                <w:sz w:val="20"/>
              </w:rPr>
              <w:t>__________________________________________________</w:t>
            </w:r>
          </w:p>
          <w:p>
            <w:pPr>
              <w:pStyle w:val="TableParagraph"/>
              <w:spacing w:before="24" w:after="0"/>
              <w:ind w:hanging="0"/>
              <w:jc w:val="center"/>
              <w:rPr/>
            </w:pPr>
            <w:r>
              <w:rPr>
                <w:sz w:val="20"/>
              </w:rPr>
              <w:t>(фамилия, имя, отчество, степень родства)</w:t>
            </w:r>
          </w:p>
          <w:p>
            <w:pPr>
              <w:pStyle w:val="TableParagraph"/>
              <w:spacing w:before="24" w:after="0"/>
              <w:ind w:hanging="0"/>
              <w:jc w:val="left"/>
              <w:rPr/>
            </w:pPr>
            <w:r>
              <w:rPr>
                <w:sz w:val="20"/>
              </w:rPr>
              <w:t>Паспорт: серия:</w:t>
            </w:r>
            <w:r>
              <w:rPr>
                <w:sz w:val="20"/>
                <w:u w:val="single"/>
              </w:rPr>
              <w:t>________</w:t>
            </w:r>
            <w:r>
              <w:rPr>
                <w:sz w:val="20"/>
              </w:rPr>
              <w:t>номер:</w:t>
            </w:r>
            <w:r>
              <w:rPr>
                <w:sz w:val="20"/>
                <w:u w:val="single"/>
              </w:rPr>
              <w:tab/>
              <w:t>_____________________</w:t>
            </w:r>
          </w:p>
          <w:p>
            <w:pPr>
              <w:pStyle w:val="TableParagraph"/>
              <w:tabs>
                <w:tab w:val="left" w:pos="5860" w:leader="none"/>
              </w:tabs>
              <w:spacing w:before="40" w:after="0"/>
              <w:ind w:hanging="0"/>
              <w:rPr/>
            </w:pPr>
            <w:r>
              <w:rPr>
                <w:sz w:val="20"/>
              </w:rPr>
              <w:t>Кем выдан: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7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exact" w:line="20"/>
              <w:ind w:left="985" w:hanging="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194310</wp:posOffset>
                      </wp:positionV>
                      <wp:extent cx="1905" cy="190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" cy="1440"/>
                              </a:xfrm>
                            </wpg:grpSpPr>
                          </wpg:wg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TableParagraph"/>
              <w:tabs>
                <w:tab w:val="left" w:pos="5811" w:leader="none"/>
              </w:tabs>
              <w:spacing w:before="27" w:after="0"/>
              <w:ind w:hanging="0"/>
              <w:rPr/>
            </w:pPr>
            <w:r>
              <w:rPr>
                <w:sz w:val="20"/>
              </w:rPr>
              <w:t>Адрес места жительства: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5" w:after="0"/>
              <w:rPr>
                <w:b/>
                <w:b/>
              </w:rPr>
            </w:pPr>
            <w:r>
              <w:rPr>
                <w:b/>
              </w:rPr>
              <w:t>_____________________________________________</w:t>
            </w:r>
          </w:p>
          <w:p>
            <w:pPr>
              <w:pStyle w:val="TableParagraph"/>
              <w:spacing w:lineRule="exact" w:line="20"/>
              <w:ind w:left="985" w:hanging="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3046095" cy="6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56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045600" cy="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0.05pt;margin-top:0pt;width:239.75pt;height:0pt" coordorigin="1,0" coordsize="4795,0">
                      <v:line id="shape_0" from="1,0" to="4796,0" stroked="t" style="position:absolute">
                        <v:stroke color="black" weight="50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27" w:after="0"/>
              <w:ind w:hanging="0"/>
              <w:rPr/>
            </w:pPr>
            <w:r>
              <w:rPr>
                <w:sz w:val="20"/>
              </w:rPr>
              <w:t>Контактный телефон Заказчика:_______________________</w:t>
            </w:r>
          </w:p>
          <w:p>
            <w:pPr>
              <w:pStyle w:val="TableParagraph"/>
              <w:spacing w:before="27" w:after="0"/>
              <w:ind w:hanging="0"/>
              <w:jc w:val="right"/>
              <w:rPr/>
            </w:pPr>
            <w:r>
              <w:rPr>
                <w:sz w:val="20"/>
              </w:rPr>
              <w:t>(сотовый, домашний)</w:t>
            </w:r>
          </w:p>
          <w:p>
            <w:pPr>
              <w:pStyle w:val="TableParagraph"/>
              <w:spacing w:before="27" w:after="0"/>
              <w:ind w:hanging="0"/>
              <w:jc w:val="left"/>
              <w:rPr/>
            </w:pPr>
            <w:r>
              <w:rPr>
                <w:sz w:val="20"/>
              </w:rPr>
              <w:t xml:space="preserve">Подпись Заказчика </w:t>
            </w:r>
            <w:r>
              <w:rPr>
                <w:sz w:val="20"/>
                <w:u w:val="single"/>
              </w:rPr>
              <w:tab/>
              <w:t>____________________________</w:t>
            </w:r>
          </w:p>
        </w:tc>
      </w:tr>
    </w:tbl>
    <w:p>
      <w:pPr>
        <w:sectPr>
          <w:type w:val="nextPage"/>
          <w:pgSz w:w="11906" w:h="16838"/>
          <w:pgMar w:left="420" w:right="220" w:header="0" w:top="709" w:footer="0" w:bottom="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62" w:after="0"/>
        <w:ind w:left="4892" w:hanging="0"/>
        <w:jc w:val="left"/>
        <w:rPr/>
      </w:pPr>
      <w:r>
        <w:rPr/>
        <w:t>Приложение</w:t>
      </w:r>
    </w:p>
    <w:p>
      <w:pPr>
        <w:pStyle w:val="Style14"/>
        <w:tabs>
          <w:tab w:val="left" w:pos="5234" w:leader="none"/>
          <w:tab w:val="left" w:pos="7145" w:leader="none"/>
          <w:tab w:val="left" w:pos="7918" w:leader="none"/>
        </w:tabs>
        <w:spacing w:lineRule="auto" w:line="276" w:before="42" w:after="0"/>
        <w:ind w:left="3293" w:right="3198" w:hanging="0"/>
        <w:jc w:val="left"/>
        <w:rPr/>
      </w:pPr>
      <w:r>
        <w:rPr/>
        <w:t>к договору №</w:t>
      </w:r>
      <w:r>
        <w:rPr>
          <w:u w:val="single"/>
        </w:rPr>
        <w:tab/>
      </w:r>
      <w:r>
        <w:rPr/>
        <w:t>от«____»</w:t>
      </w:r>
      <w:r>
        <w:rPr>
          <w:u w:val="single"/>
        </w:rPr>
        <w:tab/>
        <w:t>___</w:t>
      </w:r>
      <w:r>
        <w:rPr/>
        <w:t>20</w:t>
      </w:r>
      <w:r>
        <w:rPr>
          <w:u w:val="single"/>
        </w:rPr>
        <w:tab/>
      </w:r>
      <w:r>
        <w:rPr/>
        <w:t>г. об оказании платных образовательных услуг</w:t>
      </w:r>
    </w:p>
    <w:p>
      <w:pPr>
        <w:pStyle w:val="Style14"/>
        <w:spacing w:before="3" w:after="0"/>
        <w:ind w:left="0" w:hanging="0"/>
        <w:jc w:val="left"/>
        <w:rPr>
          <w:sz w:val="26"/>
        </w:rPr>
      </w:pPr>
      <w:r>
        <w:rPr>
          <w:sz w:val="26"/>
        </w:rPr>
      </w:r>
    </w:p>
    <w:tbl>
      <w:tblPr>
        <w:tblStyle w:val="TableNormal"/>
        <w:tblW w:w="10938" w:type="dxa"/>
        <w:jc w:val="left"/>
        <w:tblInd w:w="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1e0"/>
      </w:tblPr>
      <w:tblGrid>
        <w:gridCol w:w="563"/>
        <w:gridCol w:w="2058"/>
        <w:gridCol w:w="1692"/>
        <w:gridCol w:w="1589"/>
        <w:gridCol w:w="1053"/>
        <w:gridCol w:w="979"/>
        <w:gridCol w:w="1416"/>
        <w:gridCol w:w="1586"/>
      </w:tblGrid>
      <w:tr>
        <w:trPr>
          <w:trHeight w:val="589" w:hRule="atLeast"/>
        </w:trPr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559"/>
              <w:ind w:left="107" w:right="26" w:firstLine="160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76"/>
              <w:ind w:left="107" w:right="240" w:firstLine="161"/>
              <w:jc w:val="center"/>
              <w:rPr/>
            </w:pPr>
            <w:r>
              <w:rPr/>
              <w:t>Наименование образовательных услуг</w:t>
            </w:r>
          </w:p>
        </w:tc>
        <w:tc>
          <w:tcPr>
            <w:tcW w:w="1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23"/>
              <w:ind w:left="139" w:right="134" w:hanging="0"/>
              <w:jc w:val="center"/>
              <w:rPr/>
            </w:pPr>
            <w:r>
              <w:rPr/>
              <w:t>Форма</w:t>
            </w:r>
          </w:p>
          <w:p>
            <w:pPr>
              <w:pStyle w:val="TableParagraph"/>
              <w:spacing w:lineRule="auto" w:line="276" w:before="39" w:after="0"/>
              <w:ind w:left="142" w:right="134" w:hanging="0"/>
              <w:jc w:val="center"/>
              <w:rPr/>
            </w:pPr>
            <w:r>
              <w:rPr/>
              <w:t>Предоставления (оказания) услуг</w:t>
            </w:r>
          </w:p>
        </w:tc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76"/>
              <w:ind w:left="143" w:right="97" w:hanging="0"/>
              <w:jc w:val="center"/>
              <w:rPr/>
            </w:pPr>
            <w:r>
              <w:rPr/>
              <w:t>Наименование программы (курса)</w:t>
            </w:r>
          </w:p>
        </w:tc>
        <w:tc>
          <w:tcPr>
            <w:tcW w:w="20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4"/>
              <w:ind w:left="268" w:hanging="0"/>
              <w:jc w:val="center"/>
              <w:rPr/>
            </w:pPr>
            <w:r>
              <w:rPr/>
              <w:t>Количество</w:t>
            </w:r>
          </w:p>
          <w:p>
            <w:pPr>
              <w:pStyle w:val="TableParagraph"/>
              <w:spacing w:before="42" w:after="0"/>
              <w:ind w:left="108" w:hanging="0"/>
              <w:jc w:val="center"/>
              <w:rPr/>
            </w:pPr>
            <w:r>
              <w:rPr/>
              <w:t>занятий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76"/>
              <w:ind w:left="279" w:right="100" w:hanging="149"/>
              <w:rPr/>
            </w:pPr>
            <w:r>
              <w:rPr/>
              <w:t>Стоимость одного занятия (руб.)</w:t>
            </w:r>
          </w:p>
        </w:tc>
        <w:tc>
          <w:tcPr>
            <w:tcW w:w="1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76"/>
              <w:ind w:left="448" w:right="89" w:hanging="166"/>
              <w:rPr/>
            </w:pPr>
            <w:r>
              <w:rPr/>
              <w:t>Стоимость курса</w:t>
            </w:r>
          </w:p>
          <w:p>
            <w:pPr>
              <w:pStyle w:val="TableParagraph"/>
              <w:spacing w:lineRule="auto" w:line="276"/>
              <w:ind w:left="522" w:right="200" w:hanging="130"/>
              <w:rPr/>
            </w:pPr>
            <w:r>
              <w:rPr/>
              <w:t>за месяц (руб.)</w:t>
            </w:r>
          </w:p>
        </w:tc>
      </w:tr>
      <w:tr>
        <w:trPr>
          <w:trHeight w:val="885" w:hRule="atLeast"/>
        </w:trPr>
        <w:tc>
          <w:tcPr>
            <w:tcW w:w="5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4"/>
              <w:ind w:left="268" w:hanging="0"/>
              <w:jc w:val="center"/>
              <w:rPr/>
            </w:pPr>
            <w:r>
              <w:rPr/>
              <w:t>В</w:t>
            </w:r>
          </w:p>
          <w:p>
            <w:pPr>
              <w:pStyle w:val="TableParagraph"/>
              <w:spacing w:before="42" w:after="0"/>
              <w:ind w:left="108" w:hanging="0"/>
              <w:jc w:val="center"/>
              <w:rPr/>
            </w:pPr>
            <w:r>
              <w:rPr/>
              <w:t>неделю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76"/>
              <w:ind w:right="116" w:hanging="0"/>
              <w:jc w:val="center"/>
              <w:rPr/>
            </w:pPr>
            <w:r>
              <w:rPr/>
              <w:t>Всего в месяц</w:t>
            </w:r>
          </w:p>
        </w:tc>
        <w:tc>
          <w:tcPr>
            <w:tcW w:w="14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2" w:hRule="atLeast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07" w:hanging="0"/>
              <w:rPr/>
            </w:pPr>
            <w:r>
              <w:rPr/>
              <w:t>1.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/>
            </w:pPr>
            <w:r>
              <w:rPr/>
              <w:t>Робототехника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64" w:after="0"/>
              <w:ind w:left="371" w:hanging="0"/>
              <w:rPr/>
            </w:pPr>
            <w:r>
              <w:rPr/>
              <w:t>групповая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/>
            </w:pPr>
            <w:r>
              <w:rPr>
                <w:lang w:val="en-US"/>
              </w:rPr>
              <w:t>LEGO WedO-Основы</w:t>
            </w:r>
            <w:r>
              <w:rPr>
                <w:lang w:val="ru-RU"/>
              </w:rPr>
              <w:t xml:space="preserve"> Робототехники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/>
            </w:pPr>
            <w:r>
              <w:rPr/>
              <w:t>2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/>
            </w:pPr>
            <w:r>
              <w:rPr/>
              <w:t>8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/>
            </w:pPr>
            <w:r>
              <w:rPr/>
              <w:t>240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/>
            </w:pPr>
            <w:r>
              <w:rPr/>
              <w:t>1920</w:t>
            </w:r>
          </w:p>
        </w:tc>
      </w:tr>
    </w:tbl>
    <w:p>
      <w:pPr>
        <w:pStyle w:val="Style14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4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420" w:right="220" w:header="0" w:top="10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tabs>
          <w:tab w:val="left" w:pos="3968" w:leader="none"/>
        </w:tabs>
        <w:spacing w:before="205" w:after="0"/>
        <w:ind w:left="96" w:hanging="0"/>
        <w:jc w:val="center"/>
        <w:rPr/>
      </w:pPr>
      <w:r>
        <w:rPr/>
        <w:t>Директор МБОУ «Гимназия № 16»</w:t>
        <w:tab/>
        <w:t xml:space="preserve">                                         И.Ю.Лобанова</w:t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7" w:after="0"/>
        <w:ind w:left="0" w:hanging="0"/>
        <w:jc w:val="left"/>
        <w:rPr>
          <w:sz w:val="16"/>
        </w:rPr>
      </w:pPr>
      <w:r>
        <w:rPr>
          <w:sz w:val="16"/>
        </w:rPr>
      </w:r>
    </w:p>
    <w:p>
      <w:pPr>
        <w:pStyle w:val="Style14"/>
        <w:tabs>
          <w:tab w:val="left" w:pos="5021" w:leader="none"/>
        </w:tabs>
        <w:spacing w:before="92" w:after="0"/>
        <w:jc w:val="left"/>
        <w:rPr/>
      </w:pPr>
      <w:r>
        <w:rPr/>
        <w:t xml:space="preserve">         </w:t>
      </w:r>
      <w:r>
        <w:rPr/>
        <w:t xml:space="preserve">С приложением  к  договору  №  </w:t>
      </w:r>
      <w:r>
        <w:rPr>
          <w:u w:val="single"/>
        </w:rPr>
        <w:tab/>
      </w:r>
      <w:r>
        <w:rPr/>
        <w:t>от  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  об  оказании  платных</w:t>
      </w:r>
    </w:p>
    <w:p>
      <w:pPr>
        <w:pStyle w:val="Style14"/>
        <w:spacing w:lineRule="auto" w:line="276" w:before="42" w:after="0"/>
        <w:ind w:left="727" w:right="200" w:hanging="0"/>
        <w:jc w:val="left"/>
        <w:rPr/>
      </w:pPr>
      <w:r>
        <w:rPr/>
        <w:t>Дополнительных  образовательных услуг 2022-2023 учебном году, правилами оказания платных образовательных услуг, постановлением администрации городского округа Мытищи от 09.01.2019г. №4</w:t>
      </w:r>
    </w:p>
    <w:p>
      <w:pPr>
        <w:pStyle w:val="Style14"/>
        <w:spacing w:lineRule="auto" w:line="276"/>
        <w:ind w:left="727" w:right="197" w:hanging="0"/>
        <w:rPr/>
      </w:pPr>
      <w:r>
        <w:rPr/>
        <w:t>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и признании утратившим силу постановления администрации городского округа Мытищи от 26.07.2017№3668 (с последующими изменениями и дополнениями  от 17.04.2018№1474)», постановлением администрации городского округа Мытищи от 09.01.2019г. №3 «Об утверждении цен на дополнительные образовательные услуги, оказываемые муниципальными учреждениями  г.о. Мытищи и признании утратившим силу постановления администрации городского округа Мытищи от 12.05.2016 №1675», постановлением администрации городского округа Мытищи от 25.03.2019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МО, утверждённое постановлением администрации городского округа Мытищи от 09.01.2019г. №4», постановлением администрации городского округа Мытищи от 20.07.2021г. №2804 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и Положением об оказании платных образовательных услуг МБОУ«Гимназия№16»»ознакомлен(а).</w:t>
      </w:r>
    </w:p>
    <w:p>
      <w:pPr>
        <w:pStyle w:val="Style14"/>
        <w:spacing w:before="10" w:after="0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4"/>
        <w:tabs>
          <w:tab w:val="left" w:pos="2910" w:leader="none"/>
          <w:tab w:val="left" w:pos="4451" w:leader="none"/>
          <w:tab w:val="left" w:pos="6613" w:leader="none"/>
        </w:tabs>
        <w:ind w:left="852" w:hanging="0"/>
        <w:jc w:val="left"/>
        <w:rPr/>
      </w:pPr>
      <w:r>
        <w:rPr/>
        <w:t>Подпись заказчика:</w:t>
        <w:tab/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sectPr>
          <w:type w:val="continuous"/>
          <w:pgSz w:w="11906" w:h="16838"/>
          <w:pgMar w:left="420" w:right="220" w:header="0" w:top="1080" w:footer="0" w:bottom="28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420" w:right="220" w:header="0" w:top="10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20" w:hanging="221"/>
      </w:pPr>
      <w:rPr>
        <w:sz w:val="22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4"/>
      </w:pPr>
      <w:rPr>
        <w:sz w:val="22"/>
        <w:b/>
        <w:szCs w:val="22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0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60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80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11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342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073" w:hanging="45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04" w:hanging="45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e5c2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uiPriority w:val="1"/>
    <w:qFormat/>
    <w:rsid w:val="002e5c2f"/>
    <w:pPr>
      <w:ind w:left="300" w:hanging="0"/>
      <w:jc w:val="both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2e5c2f"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styleId="ListLabel2" w:customStyle="1">
    <w:name w:val="ListLabel 2"/>
    <w:qFormat/>
    <w:rsid w:val="002e5c2f"/>
    <w:rPr>
      <w:rFonts w:eastAsia="Times New Roman" w:cs="Times New Roman"/>
      <w:b/>
      <w:w w:val="100"/>
      <w:sz w:val="22"/>
      <w:szCs w:val="22"/>
      <w:lang w:val="ru-RU" w:eastAsia="en-US" w:bidi="ar-SA"/>
    </w:rPr>
  </w:style>
  <w:style w:type="character" w:styleId="ListLabel3" w:customStyle="1">
    <w:name w:val="ListLabel 3"/>
    <w:qFormat/>
    <w:rsid w:val="002e5c2f"/>
    <w:rPr>
      <w:lang w:val="ru-RU" w:eastAsia="en-US" w:bidi="ar-SA"/>
    </w:rPr>
  </w:style>
  <w:style w:type="character" w:styleId="ListLabel4">
    <w:name w:val="ListLabel 4"/>
    <w:qFormat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styleId="ListLabel5">
    <w:name w:val="ListLabel 5"/>
    <w:qFormat/>
    <w:rPr>
      <w:rFonts w:eastAsia="Times New Roman" w:cs="Times New Roman"/>
      <w:b/>
      <w:w w:val="100"/>
      <w:sz w:val="22"/>
      <w:szCs w:val="22"/>
      <w:lang w:val="ru-RU" w:eastAsia="en-US" w:bidi="ar-SA"/>
    </w:rPr>
  </w:style>
  <w:style w:type="character" w:styleId="ListLabel6">
    <w:name w:val="ListLabel 6"/>
    <w:qFormat/>
    <w:rPr>
      <w:rFonts w:cs="Symbol"/>
      <w:lang w:val="ru-RU" w:eastAsia="en-US" w:bidi="ar-SA"/>
    </w:rPr>
  </w:style>
  <w:style w:type="character" w:styleId="ListLabel7">
    <w:name w:val="ListLabel 7"/>
    <w:qFormat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styleId="ListLabel8">
    <w:name w:val="ListLabel 8"/>
    <w:qFormat/>
    <w:rPr>
      <w:rFonts w:eastAsia="Times New Roman" w:cs="Times New Roman"/>
      <w:b/>
      <w:w w:val="100"/>
      <w:sz w:val="22"/>
      <w:szCs w:val="22"/>
      <w:lang w:val="ru-RU" w:eastAsia="en-US" w:bidi="ar-SA"/>
    </w:rPr>
  </w:style>
  <w:style w:type="character" w:styleId="ListLabel9">
    <w:name w:val="ListLabel 9"/>
    <w:qFormat/>
    <w:rPr>
      <w:rFonts w:cs="Symbol"/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w w:val="100"/>
      <w:sz w:val="22"/>
      <w:szCs w:val="22"/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w w:val="100"/>
      <w:sz w:val="22"/>
      <w:szCs w:val="22"/>
      <w:lang w:val="ru-RU" w:eastAsia="en-US" w:bidi="ar-SA"/>
    </w:rPr>
  </w:style>
  <w:style w:type="character" w:styleId="ListLabel12">
    <w:name w:val="ListLabel 12"/>
    <w:qFormat/>
    <w:rPr>
      <w:rFonts w:cs="Symbol"/>
      <w:lang w:val="ru-RU" w:eastAsia="en-US" w:bidi="ar-SA"/>
    </w:rPr>
  </w:style>
  <w:style w:type="paragraph" w:styleId="Style13" w:customStyle="1">
    <w:name w:val="Заголовок"/>
    <w:basedOn w:val="Normal"/>
    <w:next w:val="Style14"/>
    <w:qFormat/>
    <w:rsid w:val="002e5c2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uiPriority w:val="1"/>
    <w:qFormat/>
    <w:rsid w:val="002e5c2f"/>
    <w:pPr>
      <w:ind w:left="300" w:hanging="0"/>
      <w:jc w:val="both"/>
    </w:pPr>
    <w:rPr/>
  </w:style>
  <w:style w:type="paragraph" w:styleId="Style15">
    <w:name w:val="Список"/>
    <w:basedOn w:val="Style14"/>
    <w:rsid w:val="002e5c2f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Заглавие"/>
    <w:basedOn w:val="Normal"/>
    <w:rsid w:val="002e5c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e5c2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e5c2f"/>
    <w:pPr>
      <w:ind w:left="300" w:firstLine="1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e5c2f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5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LibreOffice/5.0.4.2$Windows_X86_64 LibreOffice_project/2b9802c1994aa0b7dc6079e128979269cf95bc78</Application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2022-09-13T09:03:00Z</dcterms:created>
  <dc:creator>Елена Васильевна</dc:creator>
  <dc:language>ru-RU</dc:language>
  <cp:lastPrinted>2022-09-21T10:19:53Z</cp:lastPrinted>
  <dcterms:modified xsi:type="dcterms:W3CDTF">2022-09-21T10:36:23Z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2021-11-18T00:00:00Z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2022-09-13T00:00:00Z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